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70D44" w14:textId="77777777" w:rsidR="00801787" w:rsidRDefault="00801787" w:rsidP="00801787">
      <w:pPr>
        <w:jc w:val="center"/>
        <w:rPr>
          <w:rFonts w:ascii="Arial" w:hAnsi="Arial" w:cs="Arial"/>
          <w:b/>
          <w:bCs/>
          <w:lang w:val="es-ES"/>
        </w:rPr>
      </w:pPr>
      <w:r w:rsidRPr="00622CF7">
        <w:rPr>
          <w:rFonts w:ascii="Arial" w:hAnsi="Arial" w:cs="Arial"/>
          <w:noProof/>
          <w:lang w:val="es-ES"/>
        </w:rPr>
        <w:drawing>
          <wp:anchor distT="0" distB="0" distL="114300" distR="114300" simplePos="0" relativeHeight="251659264" behindDoc="1" locked="0" layoutInCell="1" allowOverlap="1" wp14:anchorId="0E194099" wp14:editId="79CFD896">
            <wp:simplePos x="0" y="0"/>
            <wp:positionH relativeFrom="column">
              <wp:posOffset>-370015</wp:posOffset>
            </wp:positionH>
            <wp:positionV relativeFrom="paragraph">
              <wp:posOffset>-423140</wp:posOffset>
            </wp:positionV>
            <wp:extent cx="2645924" cy="1361440"/>
            <wp:effectExtent l="0" t="0" r="0" b="0"/>
            <wp:wrapNone/>
            <wp:docPr id="1" name="Imagen 1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Logotipo, nombre de la empresa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011" cy="1371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48EDE" w14:textId="77777777" w:rsidR="00801787" w:rsidRPr="00622CF7" w:rsidRDefault="00801787" w:rsidP="00801787">
      <w:pPr>
        <w:jc w:val="center"/>
        <w:rPr>
          <w:rFonts w:ascii="Arial" w:hAnsi="Arial" w:cs="Arial"/>
          <w:b/>
          <w:bCs/>
          <w:sz w:val="40"/>
          <w:szCs w:val="40"/>
          <w:lang w:val="es-ES"/>
        </w:rPr>
      </w:pPr>
    </w:p>
    <w:p w14:paraId="6A79CF13" w14:textId="77777777" w:rsidR="00801787" w:rsidRDefault="00801787" w:rsidP="00801787">
      <w:pPr>
        <w:jc w:val="center"/>
        <w:rPr>
          <w:rFonts w:ascii="Arial" w:hAnsi="Arial" w:cs="Arial"/>
          <w:b/>
          <w:bCs/>
          <w:sz w:val="40"/>
          <w:szCs w:val="40"/>
          <w:lang w:val="es-ES"/>
        </w:rPr>
      </w:pPr>
    </w:p>
    <w:p w14:paraId="5E0A074F" w14:textId="77777777" w:rsidR="00801787" w:rsidRDefault="00801787" w:rsidP="00801787">
      <w:pPr>
        <w:jc w:val="center"/>
        <w:rPr>
          <w:rFonts w:ascii="Arial" w:hAnsi="Arial" w:cs="Arial"/>
          <w:b/>
          <w:bCs/>
          <w:sz w:val="40"/>
          <w:szCs w:val="40"/>
          <w:lang w:val="es-ES"/>
        </w:rPr>
      </w:pPr>
    </w:p>
    <w:p w14:paraId="41C741C2" w14:textId="77777777" w:rsidR="00801787" w:rsidRDefault="00801787" w:rsidP="00801787">
      <w:pPr>
        <w:jc w:val="center"/>
        <w:rPr>
          <w:rFonts w:ascii="Arial" w:hAnsi="Arial" w:cs="Arial"/>
          <w:b/>
          <w:bCs/>
          <w:sz w:val="40"/>
          <w:szCs w:val="40"/>
          <w:lang w:val="es-ES"/>
        </w:rPr>
      </w:pPr>
    </w:p>
    <w:p w14:paraId="14328413" w14:textId="2478227E" w:rsidR="00801787" w:rsidRPr="00622CF7" w:rsidRDefault="00801787" w:rsidP="00801787">
      <w:pPr>
        <w:jc w:val="center"/>
        <w:rPr>
          <w:rFonts w:ascii="Arial" w:hAnsi="Arial" w:cs="Arial"/>
          <w:b/>
          <w:bCs/>
          <w:sz w:val="40"/>
          <w:szCs w:val="40"/>
          <w:lang w:val="es-ES"/>
        </w:rPr>
      </w:pPr>
      <w:r w:rsidRPr="00622CF7">
        <w:rPr>
          <w:rFonts w:ascii="Arial" w:hAnsi="Arial" w:cs="Arial"/>
          <w:b/>
          <w:bCs/>
          <w:sz w:val="40"/>
          <w:szCs w:val="40"/>
          <w:lang w:val="es-ES"/>
        </w:rPr>
        <w:t xml:space="preserve">COMISIÓN EDILICIA DE </w:t>
      </w:r>
      <w:r>
        <w:rPr>
          <w:rFonts w:ascii="Arial" w:hAnsi="Arial" w:cs="Arial"/>
          <w:b/>
          <w:bCs/>
          <w:sz w:val="40"/>
          <w:szCs w:val="40"/>
          <w:lang w:val="es-ES"/>
        </w:rPr>
        <w:t>DESARROLLO HUMANO Y EQUIDAD DE GÉNERO</w:t>
      </w:r>
      <w:r w:rsidRPr="00622CF7">
        <w:rPr>
          <w:rFonts w:ascii="Arial" w:hAnsi="Arial" w:cs="Arial"/>
          <w:b/>
          <w:bCs/>
          <w:sz w:val="40"/>
          <w:szCs w:val="40"/>
          <w:lang w:val="es-ES"/>
        </w:rPr>
        <w:t>.</w:t>
      </w:r>
    </w:p>
    <w:p w14:paraId="71018326" w14:textId="77777777" w:rsidR="00801787" w:rsidRDefault="00801787" w:rsidP="00801787">
      <w:pPr>
        <w:jc w:val="center"/>
        <w:rPr>
          <w:rFonts w:ascii="Arial" w:hAnsi="Arial" w:cs="Arial"/>
          <w:b/>
          <w:bCs/>
          <w:lang w:val="es-ES"/>
        </w:rPr>
      </w:pPr>
    </w:p>
    <w:p w14:paraId="62113620" w14:textId="77777777" w:rsidR="00801787" w:rsidRDefault="00801787" w:rsidP="00801787">
      <w:pPr>
        <w:jc w:val="both"/>
        <w:rPr>
          <w:rFonts w:ascii="Arial" w:hAnsi="Arial" w:cs="Arial"/>
          <w:b/>
          <w:bCs/>
          <w:lang w:val="es-ES"/>
        </w:rPr>
      </w:pPr>
    </w:p>
    <w:p w14:paraId="764F6F1D" w14:textId="77777777" w:rsidR="00FD1468" w:rsidRDefault="00FD1468" w:rsidP="00FD1468">
      <w:pPr>
        <w:jc w:val="center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 xml:space="preserve">INFORME RELATIVO A LOS MESES DE </w:t>
      </w:r>
    </w:p>
    <w:p w14:paraId="3062B2DD" w14:textId="621AED38" w:rsidR="00FD1468" w:rsidRDefault="004E104A" w:rsidP="00FD1468">
      <w:pPr>
        <w:jc w:val="center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>OCTUBRE, NOVIEMBRE Y DICIEMBRE</w:t>
      </w:r>
      <w:r w:rsidR="00FD1468">
        <w:rPr>
          <w:rFonts w:ascii="Arial" w:hAnsi="Arial" w:cs="Arial"/>
          <w:b/>
          <w:bCs/>
          <w:lang w:val="es-ES"/>
        </w:rPr>
        <w:t xml:space="preserve"> DE 2022</w:t>
      </w:r>
    </w:p>
    <w:p w14:paraId="45538848" w14:textId="77777777" w:rsidR="00FD1468" w:rsidRPr="00FD1468" w:rsidRDefault="00FD1468" w:rsidP="00FD1468">
      <w:pPr>
        <w:jc w:val="center"/>
        <w:rPr>
          <w:rFonts w:ascii="Arial" w:hAnsi="Arial" w:cs="Arial"/>
          <w:b/>
          <w:bCs/>
          <w:lang w:val="es-ES"/>
        </w:rPr>
      </w:pPr>
    </w:p>
    <w:p w14:paraId="355AAF6F" w14:textId="77777777" w:rsidR="00801787" w:rsidRPr="003811E8" w:rsidRDefault="00801787" w:rsidP="00801787">
      <w:pPr>
        <w:jc w:val="center"/>
        <w:rPr>
          <w:rFonts w:ascii="Arial" w:hAnsi="Arial" w:cs="Arial"/>
          <w:b/>
          <w:bCs/>
          <w:sz w:val="36"/>
          <w:szCs w:val="36"/>
          <w:lang w:val="es-ES"/>
        </w:rPr>
      </w:pPr>
      <w:r w:rsidRPr="003811E8">
        <w:rPr>
          <w:rFonts w:ascii="Arial" w:hAnsi="Arial" w:cs="Arial"/>
          <w:b/>
          <w:bCs/>
          <w:sz w:val="36"/>
          <w:szCs w:val="36"/>
          <w:lang w:val="es-ES"/>
        </w:rPr>
        <w:t xml:space="preserve">LIC. JUDITH PEREZ DE LEÓN </w:t>
      </w:r>
      <w:proofErr w:type="gramStart"/>
      <w:r w:rsidRPr="003811E8">
        <w:rPr>
          <w:rFonts w:ascii="Arial" w:hAnsi="Arial" w:cs="Arial"/>
          <w:b/>
          <w:bCs/>
          <w:sz w:val="36"/>
          <w:szCs w:val="36"/>
          <w:lang w:val="es-ES"/>
        </w:rPr>
        <w:t>CRÚZ  (</w:t>
      </w:r>
      <w:proofErr w:type="gramEnd"/>
      <w:r w:rsidRPr="003811E8">
        <w:rPr>
          <w:rFonts w:ascii="Arial" w:hAnsi="Arial" w:cs="Arial"/>
          <w:b/>
          <w:bCs/>
          <w:sz w:val="36"/>
          <w:szCs w:val="36"/>
          <w:lang w:val="es-ES"/>
        </w:rPr>
        <w:t>PRESIDENTE).</w:t>
      </w:r>
    </w:p>
    <w:p w14:paraId="7309068B" w14:textId="77777777" w:rsidR="00801787" w:rsidRDefault="00801787" w:rsidP="00801787">
      <w:pPr>
        <w:jc w:val="both"/>
        <w:rPr>
          <w:rFonts w:ascii="Arial" w:hAnsi="Arial" w:cs="Arial"/>
          <w:b/>
          <w:bCs/>
          <w:i/>
          <w:iCs/>
          <w:sz w:val="36"/>
          <w:szCs w:val="36"/>
          <w:lang w:val="es-ES"/>
        </w:rPr>
      </w:pPr>
    </w:p>
    <w:p w14:paraId="3C4CFECD" w14:textId="77777777" w:rsidR="00801787" w:rsidRPr="00705F59" w:rsidRDefault="00801787" w:rsidP="00801787">
      <w:pPr>
        <w:jc w:val="center"/>
        <w:rPr>
          <w:rFonts w:ascii="Arial" w:hAnsi="Arial" w:cs="Arial"/>
          <w:b/>
          <w:bCs/>
          <w:i/>
          <w:iCs/>
          <w:sz w:val="36"/>
          <w:szCs w:val="36"/>
          <w:lang w:val="es-ES"/>
        </w:rPr>
      </w:pPr>
      <w:r>
        <w:rPr>
          <w:rFonts w:ascii="Arial" w:hAnsi="Arial" w:cs="Arial"/>
          <w:b/>
          <w:bCs/>
          <w:i/>
          <w:iCs/>
          <w:noProof/>
          <w:sz w:val="36"/>
          <w:szCs w:val="36"/>
          <w:lang w:val="es-ES"/>
        </w:rPr>
        <w:drawing>
          <wp:inline distT="0" distB="0" distL="0" distR="0" wp14:anchorId="35B4FCBC" wp14:editId="7B509714">
            <wp:extent cx="4029740" cy="4029740"/>
            <wp:effectExtent l="0" t="0" r="0" b="0"/>
            <wp:docPr id="2" name="Imagen 2" descr="Foto montaje de una muje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Foto montaje de una mujer&#10;&#10;Descripción generada automáticamente con confianza media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968" cy="406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7E57F" w14:textId="77777777" w:rsidR="00801787" w:rsidRDefault="00801787" w:rsidP="00801787">
      <w:pPr>
        <w:pStyle w:val="Prrafodelista"/>
        <w:jc w:val="both"/>
        <w:rPr>
          <w:rFonts w:ascii="Arial" w:hAnsi="Arial" w:cs="Arial"/>
          <w:b/>
          <w:bCs/>
          <w:sz w:val="36"/>
          <w:szCs w:val="36"/>
          <w:lang w:val="es-ES"/>
        </w:rPr>
      </w:pPr>
    </w:p>
    <w:p w14:paraId="258C2FFA" w14:textId="77777777" w:rsidR="00801787" w:rsidRDefault="00801787" w:rsidP="00801787">
      <w:pPr>
        <w:pStyle w:val="Prrafodelista"/>
        <w:jc w:val="both"/>
        <w:rPr>
          <w:rFonts w:ascii="Arial" w:hAnsi="Arial" w:cs="Arial"/>
          <w:b/>
          <w:bCs/>
          <w:sz w:val="36"/>
          <w:szCs w:val="36"/>
          <w:lang w:val="es-ES"/>
        </w:rPr>
      </w:pPr>
    </w:p>
    <w:p w14:paraId="4165620A" w14:textId="36678755" w:rsidR="00077C84" w:rsidRDefault="00077C84"/>
    <w:p w14:paraId="3CBF8CE3" w14:textId="1B8CC579" w:rsidR="0068149B" w:rsidRDefault="0068149B"/>
    <w:p w14:paraId="028060BE" w14:textId="120C0BD4" w:rsidR="0068149B" w:rsidRDefault="0068149B"/>
    <w:p w14:paraId="732E7D56" w14:textId="598B3B5C" w:rsidR="0068149B" w:rsidRDefault="0068149B"/>
    <w:p w14:paraId="406154D4" w14:textId="0ABDB60B" w:rsidR="00321743" w:rsidRDefault="00A6459A" w:rsidP="00A6459A">
      <w:pPr>
        <w:jc w:val="center"/>
        <w:rPr>
          <w:rFonts w:ascii="Arial" w:hAnsi="Arial" w:cs="Arial"/>
          <w:sz w:val="28"/>
          <w:szCs w:val="28"/>
        </w:rPr>
      </w:pPr>
      <w:r w:rsidRPr="00A6459A">
        <w:rPr>
          <w:rFonts w:ascii="Arial" w:hAnsi="Arial" w:cs="Arial"/>
          <w:sz w:val="28"/>
          <w:szCs w:val="28"/>
        </w:rPr>
        <w:lastRenderedPageBreak/>
        <w:t>LISTADO DE EVENTOS</w:t>
      </w:r>
      <w:r>
        <w:rPr>
          <w:rFonts w:ascii="Arial" w:hAnsi="Arial" w:cs="Arial"/>
          <w:sz w:val="28"/>
          <w:szCs w:val="28"/>
        </w:rPr>
        <w:t>.</w:t>
      </w:r>
    </w:p>
    <w:p w14:paraId="2AFD7BAB" w14:textId="3E0B5D7A" w:rsidR="00784E35" w:rsidRDefault="00784E35" w:rsidP="004E104A">
      <w:pPr>
        <w:rPr>
          <w:rFonts w:ascii="Arial" w:hAnsi="Arial" w:cs="Arial"/>
          <w:sz w:val="28"/>
          <w:szCs w:val="28"/>
        </w:rPr>
      </w:pPr>
    </w:p>
    <w:p w14:paraId="550DECE2" w14:textId="69D11010" w:rsidR="004E104A" w:rsidRDefault="004E104A" w:rsidP="004E104A">
      <w:pPr>
        <w:rPr>
          <w:rFonts w:ascii="Arial" w:hAnsi="Arial" w:cs="Arial"/>
          <w:sz w:val="28"/>
          <w:szCs w:val="28"/>
        </w:rPr>
      </w:pPr>
    </w:p>
    <w:p w14:paraId="146223A9" w14:textId="1DF14181" w:rsidR="004E104A" w:rsidRDefault="00A90FDE" w:rsidP="00A90FDE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A90FDE">
        <w:rPr>
          <w:rFonts w:ascii="Arial" w:hAnsi="Arial" w:cs="Arial"/>
          <w:sz w:val="28"/>
          <w:szCs w:val="28"/>
        </w:rPr>
        <w:t>Segundo Taller para padres con niños con discapacidad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4B6AB346" w14:textId="77777777" w:rsidR="00A90FDE" w:rsidRPr="00A90FDE" w:rsidRDefault="00A90FDE" w:rsidP="00A90FDE">
      <w:pPr>
        <w:ind w:left="360"/>
        <w:rPr>
          <w:rFonts w:ascii="Arial" w:hAnsi="Arial" w:cs="Arial"/>
          <w:sz w:val="28"/>
          <w:szCs w:val="28"/>
        </w:rPr>
      </w:pPr>
    </w:p>
    <w:p w14:paraId="77F63DBE" w14:textId="280AE2E7" w:rsidR="00A90FDE" w:rsidRDefault="00A90FDE" w:rsidP="00A90FD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CCF62EA" wp14:editId="086003EA">
            <wp:extent cx="4360334" cy="2904668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201" cy="292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F7C54" w14:textId="77777777" w:rsidR="00A90FDE" w:rsidRDefault="00A90FDE" w:rsidP="00A90FDE">
      <w:pPr>
        <w:rPr>
          <w:rFonts w:ascii="Arial" w:hAnsi="Arial" w:cs="Arial"/>
          <w:sz w:val="28"/>
          <w:szCs w:val="28"/>
        </w:rPr>
      </w:pPr>
    </w:p>
    <w:p w14:paraId="54A4D07A" w14:textId="1B417623" w:rsidR="00A90FDE" w:rsidRDefault="00A90FDE" w:rsidP="00A90FDE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Entrega de constancias del taller para padresde niños con discapacidad. </w:t>
      </w:r>
    </w:p>
    <w:p w14:paraId="395DEB77" w14:textId="77777777" w:rsidR="00A90FDE" w:rsidRPr="00A90FDE" w:rsidRDefault="00A90FDE" w:rsidP="00200152">
      <w:pPr>
        <w:pStyle w:val="Prrafodelista"/>
        <w:rPr>
          <w:rFonts w:ascii="Arial" w:hAnsi="Arial" w:cs="Arial"/>
          <w:sz w:val="28"/>
          <w:szCs w:val="28"/>
        </w:rPr>
      </w:pPr>
    </w:p>
    <w:p w14:paraId="448CDCD5" w14:textId="631F0A65" w:rsidR="00A90FDE" w:rsidRDefault="00A90FDE" w:rsidP="00A90FD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C51C5C4" wp14:editId="531E4128">
            <wp:extent cx="4408682" cy="29368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777" cy="294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EC08C" w14:textId="548D9E5D" w:rsidR="00A90FDE" w:rsidRDefault="00A90FDE" w:rsidP="00A90FDE">
      <w:pPr>
        <w:rPr>
          <w:rFonts w:ascii="Arial" w:hAnsi="Arial" w:cs="Arial"/>
          <w:sz w:val="28"/>
          <w:szCs w:val="28"/>
        </w:rPr>
      </w:pPr>
    </w:p>
    <w:p w14:paraId="58013804" w14:textId="77777777" w:rsidR="00A90FDE" w:rsidRDefault="00A90FDE" w:rsidP="00A90FDE">
      <w:pPr>
        <w:rPr>
          <w:rFonts w:ascii="Arial" w:hAnsi="Arial" w:cs="Arial"/>
          <w:sz w:val="28"/>
          <w:szCs w:val="28"/>
        </w:rPr>
      </w:pPr>
    </w:p>
    <w:p w14:paraId="140329DF" w14:textId="56ECFDDD" w:rsidR="00A90FDE" w:rsidRDefault="00A90FDE" w:rsidP="00A90FD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60EBD1A6" wp14:editId="03A11D48">
            <wp:extent cx="4385734" cy="2921587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143" cy="293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3F5A7" w14:textId="4A83F6DC" w:rsidR="00A90FDE" w:rsidRDefault="00A90FDE" w:rsidP="00A90FDE">
      <w:pPr>
        <w:rPr>
          <w:rFonts w:ascii="Arial" w:hAnsi="Arial" w:cs="Arial"/>
          <w:sz w:val="28"/>
          <w:szCs w:val="28"/>
        </w:rPr>
      </w:pPr>
    </w:p>
    <w:p w14:paraId="43A2450A" w14:textId="797BE945" w:rsidR="00A90FDE" w:rsidRDefault="00A90FDE" w:rsidP="00A90FDE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Participación en el Coloquio “Las mujeres y la política local”, impartido por la Delegación Estatal Jalisco de Mujeres en Movimiento.</w:t>
      </w:r>
    </w:p>
    <w:p w14:paraId="21B0EB1D" w14:textId="46295D6D" w:rsidR="00A90FDE" w:rsidRDefault="00A90FDE" w:rsidP="00A90FDE">
      <w:pPr>
        <w:rPr>
          <w:rFonts w:ascii="Arial" w:hAnsi="Arial" w:cs="Arial"/>
          <w:sz w:val="28"/>
          <w:szCs w:val="28"/>
        </w:rPr>
      </w:pPr>
    </w:p>
    <w:p w14:paraId="3BF1FAFC" w14:textId="6109D08F" w:rsidR="00A90FDE" w:rsidRDefault="00A90FDE" w:rsidP="00A90FD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8861782" wp14:editId="0F1E48CA">
            <wp:extent cx="4978400" cy="3729117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928" cy="375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2DAEF" w14:textId="17DB3385" w:rsidR="00200152" w:rsidRDefault="00200152" w:rsidP="00A90FDE">
      <w:pPr>
        <w:rPr>
          <w:rFonts w:ascii="Arial" w:hAnsi="Arial" w:cs="Arial"/>
          <w:sz w:val="28"/>
          <w:szCs w:val="28"/>
        </w:rPr>
      </w:pPr>
    </w:p>
    <w:p w14:paraId="4F542964" w14:textId="6AC4C462" w:rsidR="00200152" w:rsidRDefault="00200152" w:rsidP="00A90FDE">
      <w:pPr>
        <w:rPr>
          <w:rFonts w:ascii="Arial" w:hAnsi="Arial" w:cs="Arial"/>
          <w:sz w:val="28"/>
          <w:szCs w:val="28"/>
        </w:rPr>
      </w:pPr>
    </w:p>
    <w:p w14:paraId="19AEC263" w14:textId="60642143" w:rsidR="00200152" w:rsidRDefault="00200152" w:rsidP="00A90FDE">
      <w:pPr>
        <w:rPr>
          <w:rFonts w:ascii="Arial" w:hAnsi="Arial" w:cs="Arial"/>
          <w:sz w:val="28"/>
          <w:szCs w:val="28"/>
        </w:rPr>
      </w:pPr>
    </w:p>
    <w:p w14:paraId="7C5CE43F" w14:textId="77777777" w:rsidR="00200152" w:rsidRPr="00A90FDE" w:rsidRDefault="00200152" w:rsidP="00A90FDE">
      <w:pPr>
        <w:rPr>
          <w:rFonts w:ascii="Arial" w:hAnsi="Arial" w:cs="Arial"/>
          <w:sz w:val="28"/>
          <w:szCs w:val="28"/>
        </w:rPr>
      </w:pPr>
    </w:p>
    <w:p w14:paraId="05E17F97" w14:textId="12AD4E15" w:rsidR="00A90FDE" w:rsidRDefault="00A90FDE" w:rsidP="00A90FDE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Actividades recreativas con relación al Día Internacional de las personas con Discapacidad.</w:t>
      </w:r>
    </w:p>
    <w:p w14:paraId="1D994596" w14:textId="77777777" w:rsidR="00200152" w:rsidRDefault="00200152" w:rsidP="00200152">
      <w:pPr>
        <w:pStyle w:val="Prrafodelista"/>
        <w:rPr>
          <w:rFonts w:ascii="Arial" w:hAnsi="Arial" w:cs="Arial"/>
          <w:sz w:val="28"/>
          <w:szCs w:val="28"/>
        </w:rPr>
      </w:pPr>
    </w:p>
    <w:p w14:paraId="71B7C56A" w14:textId="1B164E5C" w:rsidR="00A90FDE" w:rsidRDefault="00200152" w:rsidP="00A90FD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1C8E45B" wp14:editId="198A130E">
            <wp:extent cx="3977306" cy="2650914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247" cy="265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A03F3" w14:textId="1C0F49AF" w:rsidR="00A90FDE" w:rsidRDefault="00A90FDE" w:rsidP="00A90FDE">
      <w:pPr>
        <w:rPr>
          <w:rFonts w:ascii="Arial" w:hAnsi="Arial" w:cs="Arial"/>
          <w:sz w:val="28"/>
          <w:szCs w:val="28"/>
        </w:rPr>
      </w:pPr>
    </w:p>
    <w:p w14:paraId="118A8F46" w14:textId="62126548" w:rsidR="00200152" w:rsidRDefault="00200152" w:rsidP="00A90FD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3E904A0" wp14:editId="14A03B5F">
            <wp:extent cx="4015414" cy="2676313"/>
            <wp:effectExtent l="0" t="0" r="0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678" cy="270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456B7" w14:textId="653FA955" w:rsidR="00200152" w:rsidRDefault="00200152" w:rsidP="00A90FDE">
      <w:pPr>
        <w:rPr>
          <w:rFonts w:ascii="Arial" w:hAnsi="Arial" w:cs="Arial"/>
          <w:sz w:val="28"/>
          <w:szCs w:val="28"/>
        </w:rPr>
      </w:pPr>
    </w:p>
    <w:p w14:paraId="56500FA6" w14:textId="1D7A3709" w:rsidR="00200152" w:rsidRDefault="00200152" w:rsidP="00A90FD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B94A377" wp14:editId="621D6A0C">
            <wp:extent cx="3725334" cy="248297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403" cy="250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E2497" w14:textId="423086D4" w:rsidR="00200152" w:rsidRDefault="00200152" w:rsidP="00A90FD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5AB13B05" wp14:editId="2B3D439F">
            <wp:extent cx="5400040" cy="359918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6E4D1" w14:textId="77777777" w:rsidR="00200152" w:rsidRPr="00A90FDE" w:rsidRDefault="00200152" w:rsidP="00A90FDE">
      <w:pPr>
        <w:rPr>
          <w:rFonts w:ascii="Arial" w:hAnsi="Arial" w:cs="Arial"/>
          <w:sz w:val="28"/>
          <w:szCs w:val="28"/>
        </w:rPr>
      </w:pPr>
    </w:p>
    <w:p w14:paraId="0D49F88E" w14:textId="77777777" w:rsidR="004E104A" w:rsidRDefault="004E104A" w:rsidP="004E104A">
      <w:pPr>
        <w:rPr>
          <w:rFonts w:ascii="Arial" w:hAnsi="Arial" w:cs="Arial"/>
          <w:sz w:val="28"/>
          <w:szCs w:val="28"/>
        </w:rPr>
      </w:pPr>
    </w:p>
    <w:p w14:paraId="43CC8E5B" w14:textId="77777777" w:rsidR="00200152" w:rsidRDefault="00200152" w:rsidP="00200152">
      <w:pPr>
        <w:jc w:val="both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SESIONES DE AYUNTAMIENTO</w:t>
      </w:r>
    </w:p>
    <w:p w14:paraId="197E032A" w14:textId="77777777" w:rsidR="00200152" w:rsidRDefault="00200152" w:rsidP="00200152">
      <w:pPr>
        <w:jc w:val="both"/>
        <w:rPr>
          <w:rFonts w:ascii="Arial" w:hAnsi="Arial" w:cs="Arial"/>
          <w:sz w:val="28"/>
          <w:szCs w:val="28"/>
          <w:lang w:val="es-ES"/>
        </w:rPr>
      </w:pPr>
    </w:p>
    <w:p w14:paraId="124C2E63" w14:textId="77777777" w:rsidR="00200152" w:rsidRDefault="00200152" w:rsidP="0020015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Décima Sexta sesión ORDINARIA de Ayuntamiento. 12 de octubre de 2022.</w:t>
      </w:r>
    </w:p>
    <w:p w14:paraId="0F9C546C" w14:textId="77777777" w:rsidR="00200152" w:rsidRDefault="00200152" w:rsidP="0020015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Décima Séptima sesión ORDINARIA de Ayuntamiento. 9 de noviembre de 2022.</w:t>
      </w:r>
    </w:p>
    <w:p w14:paraId="7B5F7F82" w14:textId="77777777" w:rsidR="00200152" w:rsidRDefault="00200152" w:rsidP="0020015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Décima Segunda sesión EXTRAORDINARIA de Ayuntamiento. 15 de </w:t>
      </w:r>
      <w:proofErr w:type="gramStart"/>
      <w:r>
        <w:rPr>
          <w:rFonts w:ascii="Arial" w:hAnsi="Arial" w:cs="Arial"/>
          <w:sz w:val="28"/>
          <w:szCs w:val="28"/>
          <w:lang w:val="es-ES"/>
        </w:rPr>
        <w:t>Noviembre</w:t>
      </w:r>
      <w:proofErr w:type="gramEnd"/>
      <w:r>
        <w:rPr>
          <w:rFonts w:ascii="Arial" w:hAnsi="Arial" w:cs="Arial"/>
          <w:sz w:val="28"/>
          <w:szCs w:val="28"/>
          <w:lang w:val="es-ES"/>
        </w:rPr>
        <w:t xml:space="preserve"> de 2022.</w:t>
      </w:r>
    </w:p>
    <w:p w14:paraId="19AB9AFC" w14:textId="77777777" w:rsidR="00200152" w:rsidRDefault="00200152" w:rsidP="0020015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Décima Tercera sesión EXTRAORDINARIA de Ayuntamiento. 19 de </w:t>
      </w:r>
      <w:proofErr w:type="gramStart"/>
      <w:r>
        <w:rPr>
          <w:rFonts w:ascii="Arial" w:hAnsi="Arial" w:cs="Arial"/>
          <w:sz w:val="28"/>
          <w:szCs w:val="28"/>
          <w:lang w:val="es-ES"/>
        </w:rPr>
        <w:t>Noviembre</w:t>
      </w:r>
      <w:proofErr w:type="gramEnd"/>
      <w:r>
        <w:rPr>
          <w:rFonts w:ascii="Arial" w:hAnsi="Arial" w:cs="Arial"/>
          <w:sz w:val="28"/>
          <w:szCs w:val="28"/>
          <w:lang w:val="es-ES"/>
        </w:rPr>
        <w:t xml:space="preserve"> de 2022</w:t>
      </w:r>
    </w:p>
    <w:p w14:paraId="676579A8" w14:textId="77777777" w:rsidR="00200152" w:rsidRDefault="00200152" w:rsidP="0020015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Décimo Octava sesión Ordinaria de Ayuntamiento. 7 de diciembre de 2022.</w:t>
      </w:r>
    </w:p>
    <w:p w14:paraId="3AF90024" w14:textId="77777777" w:rsidR="00200152" w:rsidRDefault="00200152" w:rsidP="0020015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Décimo Novena sesión Ordinaria de Ayuntamiento. 31 de diciembre de 2022.</w:t>
      </w:r>
    </w:p>
    <w:p w14:paraId="7D87444F" w14:textId="77777777" w:rsidR="00200152" w:rsidRDefault="00200152" w:rsidP="00200152">
      <w:pPr>
        <w:rPr>
          <w:rFonts w:ascii="Arial" w:hAnsi="Arial" w:cs="Arial"/>
          <w:sz w:val="28"/>
          <w:szCs w:val="28"/>
          <w:lang w:val="es-ES"/>
        </w:rPr>
      </w:pPr>
    </w:p>
    <w:p w14:paraId="495485BB" w14:textId="77777777" w:rsidR="00200152" w:rsidRDefault="00200152" w:rsidP="00200152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ATENTAMENTE:</w:t>
      </w:r>
    </w:p>
    <w:p w14:paraId="4A9B3AAA" w14:textId="77777777" w:rsidR="00200152" w:rsidRDefault="00200152" w:rsidP="00200152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GÓMEZ FARÍAS, JALISCO. A 31 DE DICIEMBRE DE 2022.</w:t>
      </w:r>
    </w:p>
    <w:p w14:paraId="40265C88" w14:textId="77777777" w:rsidR="00200152" w:rsidRDefault="00200152" w:rsidP="00200152">
      <w:pPr>
        <w:rPr>
          <w:rFonts w:ascii="Arial" w:hAnsi="Arial" w:cs="Arial"/>
          <w:sz w:val="28"/>
          <w:szCs w:val="28"/>
          <w:lang w:val="es-ES"/>
        </w:rPr>
      </w:pPr>
    </w:p>
    <w:p w14:paraId="2AFC1039" w14:textId="77777777" w:rsidR="00A6459A" w:rsidRDefault="00A6459A" w:rsidP="00A6459A">
      <w:pPr>
        <w:rPr>
          <w:rFonts w:ascii="Arial" w:hAnsi="Arial" w:cs="Arial"/>
          <w:sz w:val="28"/>
          <w:szCs w:val="28"/>
          <w:lang w:val="es-ES"/>
        </w:rPr>
      </w:pPr>
    </w:p>
    <w:p w14:paraId="2307171A" w14:textId="77777777" w:rsidR="00A6459A" w:rsidRDefault="00A6459A" w:rsidP="00A6459A">
      <w:pPr>
        <w:jc w:val="center"/>
        <w:rPr>
          <w:rFonts w:ascii="Arial" w:hAnsi="Arial" w:cs="Arial"/>
          <w:sz w:val="28"/>
          <w:szCs w:val="28"/>
          <w:lang w:val="es-ES"/>
        </w:rPr>
      </w:pPr>
    </w:p>
    <w:p w14:paraId="620E035B" w14:textId="77777777" w:rsidR="00A6459A" w:rsidRDefault="00A6459A" w:rsidP="00A6459A">
      <w:pPr>
        <w:jc w:val="center"/>
        <w:rPr>
          <w:rFonts w:ascii="Arial" w:hAnsi="Arial" w:cs="Arial"/>
          <w:sz w:val="28"/>
          <w:szCs w:val="28"/>
          <w:lang w:val="es-ES"/>
        </w:rPr>
      </w:pPr>
    </w:p>
    <w:p w14:paraId="69EFE8FA" w14:textId="77777777" w:rsidR="00A6459A" w:rsidRDefault="00A6459A" w:rsidP="00A6459A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REGIDORA LIC. JUDITH PÉREZ DE LEÓN CRUZ</w:t>
      </w:r>
    </w:p>
    <w:p w14:paraId="2A7170CC" w14:textId="759B82A5" w:rsidR="00321743" w:rsidRDefault="00321743" w:rsidP="00A6459A">
      <w:pPr>
        <w:jc w:val="center"/>
        <w:rPr>
          <w:rFonts w:ascii="Arial" w:hAnsi="Arial" w:cs="Arial"/>
          <w:lang w:val="es-ES"/>
        </w:rPr>
      </w:pPr>
      <w:r w:rsidRPr="00321743">
        <w:rPr>
          <w:rFonts w:ascii="Arial" w:hAnsi="Arial" w:cs="Arial"/>
          <w:lang w:val="es-ES"/>
        </w:rPr>
        <w:t xml:space="preserve">Presidente de la Comisión de </w:t>
      </w:r>
      <w:r w:rsidR="00F9520D">
        <w:rPr>
          <w:rFonts w:ascii="Arial" w:hAnsi="Arial" w:cs="Arial"/>
          <w:lang w:val="es-ES"/>
        </w:rPr>
        <w:t>Desarrollo</w:t>
      </w:r>
    </w:p>
    <w:p w14:paraId="106D0A4C" w14:textId="69E6090C" w:rsidR="004307DC" w:rsidRPr="00200152" w:rsidRDefault="00F9520D" w:rsidP="00200152">
      <w:pPr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Humano y Equidad de Género</w:t>
      </w:r>
    </w:p>
    <w:sectPr w:rsidR="004307DC" w:rsidRPr="002001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CB2BCF"/>
    <w:multiLevelType w:val="hybridMultilevel"/>
    <w:tmpl w:val="C0D2BA38"/>
    <w:lvl w:ilvl="0" w:tplc="272413B0">
      <w:start w:val="1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2B65E0"/>
    <w:multiLevelType w:val="hybridMultilevel"/>
    <w:tmpl w:val="50C4027C"/>
    <w:lvl w:ilvl="0" w:tplc="C22E000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911797"/>
    <w:multiLevelType w:val="hybridMultilevel"/>
    <w:tmpl w:val="4064B81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5998099">
    <w:abstractNumId w:val="2"/>
  </w:num>
  <w:num w:numId="2" w16cid:durableId="1117064122">
    <w:abstractNumId w:val="0"/>
  </w:num>
  <w:num w:numId="3" w16cid:durableId="221404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787"/>
    <w:rsid w:val="0003082F"/>
    <w:rsid w:val="000334EE"/>
    <w:rsid w:val="00077C84"/>
    <w:rsid w:val="000A5C08"/>
    <w:rsid w:val="001F5A86"/>
    <w:rsid w:val="00200152"/>
    <w:rsid w:val="00321743"/>
    <w:rsid w:val="004307DC"/>
    <w:rsid w:val="004E104A"/>
    <w:rsid w:val="00530F17"/>
    <w:rsid w:val="0068149B"/>
    <w:rsid w:val="00784E35"/>
    <w:rsid w:val="007F28EF"/>
    <w:rsid w:val="00801787"/>
    <w:rsid w:val="008F63CD"/>
    <w:rsid w:val="00A6459A"/>
    <w:rsid w:val="00A90FDE"/>
    <w:rsid w:val="00BA7EFD"/>
    <w:rsid w:val="00E86DE2"/>
    <w:rsid w:val="00EE76C9"/>
    <w:rsid w:val="00F9520D"/>
    <w:rsid w:val="00FD1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50E5AD"/>
  <w15:chartTrackingRefBased/>
  <w15:docId w15:val="{1D186ABA-95FE-D545-B938-2BB6D4C45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7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017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35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192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Lic. Aldo Jovan Gómez González</dc:creator>
  <cp:keywords/>
  <dc:description/>
  <cp:lastModifiedBy>Lic. Aldo Jovan Gómez González</cp:lastModifiedBy>
  <cp:revision>2</cp:revision>
  <dcterms:created xsi:type="dcterms:W3CDTF">2023-01-24T18:39:00Z</dcterms:created>
  <dcterms:modified xsi:type="dcterms:W3CDTF">2023-01-24T18:39:00Z</dcterms:modified>
</cp:coreProperties>
</file>